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JUZV7EFDEMPE-1320015488-58986</_dlc_DocId>
    <_dlc_DocIdUrl xmlns="4f8ea144-0010-4076-a0ec-5625238d0d0f">
      <Url>https://euamukraineeu.sharepoint.com/sites/HR/_layouts/15/DocIdRedir.aspx?ID=JUZV7EFDEMPE-1320015488-58986</Url>
      <Description>JUZV7EFDEMPE-1320015488-58986</Description>
    </_dlc_DocIdUrl>
    <SharedWithUsers xmlns="2a2dfcfb-380d-456c-9e1f-1740bd4aa432">
      <UserInfo>
        <DisplayName/>
        <AccountId xsi:nil="true"/>
        <AccountType/>
      </UserInfo>
    </SharedWithUsers>
    <TaxCatchAll xmlns="4f8ea144-0010-4076-a0ec-5625238d0d0f" xsi:nil="true"/>
    <lcf76f155ced4ddcb4097134ff3c332f xmlns="2a2dfcfb-380d-456c-9e1f-1740bd4aa432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16" ma:contentTypeDescription="Create a new document." ma:contentTypeScope="" ma:versionID="507b722b39e282b8b753f250488fcba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3fb5d9e081f451138df7b186661b7615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f10faa-7abb-4cf3-aeac-c539715b4ad7}" ma:internalName="TaxCatchAll" ma:showField="CatchAllData" ma:web="4f8ea144-0010-4076-a0ec-5625238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474e0-dfc2-45f9-9585-de460bdee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A9811-423C-421C-B0B8-36409A829038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2384c56c-b55e-4ba7-be93-8a4d9288996a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